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45E" w:rsidRPr="0053745E" w:rsidRDefault="0053745E" w:rsidP="0053745E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53745E">
        <w:rPr>
          <w:rFonts w:ascii="Times New Roman" w:hAnsi="Times New Roman" w:cs="Times New Roman"/>
        </w:rPr>
        <w:t>Приложение 19</w:t>
      </w:r>
    </w:p>
    <w:p w:rsidR="0053745E" w:rsidRPr="0053745E" w:rsidRDefault="0053745E" w:rsidP="0053745E">
      <w:pPr>
        <w:pStyle w:val="ConsPlusNormal"/>
        <w:jc w:val="right"/>
        <w:rPr>
          <w:rFonts w:ascii="Times New Roman" w:hAnsi="Times New Roman" w:cs="Times New Roman"/>
        </w:rPr>
      </w:pPr>
      <w:r w:rsidRPr="0053745E">
        <w:rPr>
          <w:rFonts w:ascii="Times New Roman" w:hAnsi="Times New Roman" w:cs="Times New Roman"/>
        </w:rPr>
        <w:t>к решению</w:t>
      </w:r>
    </w:p>
    <w:p w:rsidR="0053745E" w:rsidRPr="0053745E" w:rsidRDefault="0053745E" w:rsidP="0053745E">
      <w:pPr>
        <w:pStyle w:val="ConsPlusNormal"/>
        <w:jc w:val="right"/>
        <w:rPr>
          <w:rFonts w:ascii="Times New Roman" w:hAnsi="Times New Roman" w:cs="Times New Roman"/>
        </w:rPr>
      </w:pPr>
      <w:r w:rsidRPr="0053745E">
        <w:rPr>
          <w:rFonts w:ascii="Times New Roman" w:hAnsi="Times New Roman" w:cs="Times New Roman"/>
        </w:rPr>
        <w:t>Думы Кондинского района</w:t>
      </w:r>
    </w:p>
    <w:p w:rsidR="0053745E" w:rsidRPr="0053745E" w:rsidRDefault="0053745E" w:rsidP="0053745E">
      <w:pPr>
        <w:pStyle w:val="ConsPlusNormal"/>
        <w:jc w:val="right"/>
        <w:rPr>
          <w:rFonts w:ascii="Times New Roman" w:hAnsi="Times New Roman" w:cs="Times New Roman"/>
        </w:rPr>
      </w:pPr>
      <w:r w:rsidRPr="0053745E">
        <w:rPr>
          <w:rFonts w:ascii="Times New Roman" w:hAnsi="Times New Roman" w:cs="Times New Roman"/>
        </w:rPr>
        <w:t>от 25.12.2024 N 1212</w:t>
      </w:r>
    </w:p>
    <w:p w:rsidR="0053745E" w:rsidRPr="0053745E" w:rsidRDefault="0053745E" w:rsidP="0053745E">
      <w:pPr>
        <w:pStyle w:val="ConsPlusNormal"/>
        <w:rPr>
          <w:rFonts w:ascii="Times New Roman" w:hAnsi="Times New Roman" w:cs="Times New Roman"/>
        </w:rPr>
      </w:pPr>
    </w:p>
    <w:p w:rsidR="0053745E" w:rsidRPr="0053745E" w:rsidRDefault="0053745E" w:rsidP="0053745E">
      <w:pPr>
        <w:pStyle w:val="ConsPlusTitle"/>
        <w:jc w:val="center"/>
        <w:rPr>
          <w:rFonts w:ascii="Times New Roman" w:hAnsi="Times New Roman" w:cs="Times New Roman"/>
        </w:rPr>
      </w:pPr>
      <w:bookmarkStart w:id="0" w:name="P54135"/>
      <w:bookmarkEnd w:id="0"/>
      <w:r w:rsidRPr="0053745E">
        <w:rPr>
          <w:rFonts w:ascii="Times New Roman" w:hAnsi="Times New Roman" w:cs="Times New Roman"/>
        </w:rPr>
        <w:t>ИСТОЧНИКИ</w:t>
      </w:r>
    </w:p>
    <w:p w:rsidR="0053745E" w:rsidRPr="0053745E" w:rsidRDefault="0053745E" w:rsidP="0053745E">
      <w:pPr>
        <w:pStyle w:val="ConsPlusTitle"/>
        <w:jc w:val="center"/>
        <w:rPr>
          <w:rFonts w:ascii="Times New Roman" w:hAnsi="Times New Roman" w:cs="Times New Roman"/>
        </w:rPr>
      </w:pPr>
      <w:r w:rsidRPr="0053745E">
        <w:rPr>
          <w:rFonts w:ascii="Times New Roman" w:hAnsi="Times New Roman" w:cs="Times New Roman"/>
        </w:rPr>
        <w:t>ВНУТРЕННЕГО ФИНАНСИРОВАНИЯ ДЕФИЦИТА БЮДЖЕТА МУНИЦИПАЛЬНОГО</w:t>
      </w:r>
    </w:p>
    <w:p w:rsidR="0053745E" w:rsidRPr="0053745E" w:rsidRDefault="0053745E" w:rsidP="0053745E">
      <w:pPr>
        <w:pStyle w:val="ConsPlusTitle"/>
        <w:jc w:val="center"/>
        <w:rPr>
          <w:rFonts w:ascii="Times New Roman" w:hAnsi="Times New Roman" w:cs="Times New Roman"/>
        </w:rPr>
      </w:pPr>
      <w:r w:rsidRPr="0053745E">
        <w:rPr>
          <w:rFonts w:ascii="Times New Roman" w:hAnsi="Times New Roman" w:cs="Times New Roman"/>
        </w:rPr>
        <w:t>ОБРАЗОВАНИЯ КОНДИНСКИЙ РАЙОН НА 2026 - 2027 ГОДЫ</w:t>
      </w:r>
    </w:p>
    <w:p w:rsidR="0053745E" w:rsidRPr="0053745E" w:rsidRDefault="0053745E" w:rsidP="0053745E">
      <w:pPr>
        <w:pStyle w:val="ConsPlusNormal"/>
        <w:spacing w:after="1"/>
        <w:rPr>
          <w:rFonts w:ascii="Times New Roman" w:hAnsi="Times New Roman" w:cs="Times New Roman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53745E" w:rsidRPr="0053745E" w:rsidTr="007661B5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3745E" w:rsidRPr="0053745E" w:rsidRDefault="0053745E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  <w:color w:val="392C69"/>
              </w:rPr>
              <w:t>Список изменяющих документов</w:t>
            </w:r>
          </w:p>
          <w:p w:rsidR="0053745E" w:rsidRPr="0053745E" w:rsidRDefault="0053745E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  <w:color w:val="392C69"/>
              </w:rPr>
              <w:t xml:space="preserve">(в ред. </w:t>
            </w:r>
            <w:hyperlink r:id="rId5">
              <w:r w:rsidRPr="0053745E">
                <w:rPr>
                  <w:rFonts w:ascii="Times New Roman" w:hAnsi="Times New Roman" w:cs="Times New Roman"/>
                  <w:color w:val="0000FF"/>
                </w:rPr>
                <w:t>решения</w:t>
              </w:r>
            </w:hyperlink>
            <w:r w:rsidRPr="0053745E">
              <w:rPr>
                <w:rFonts w:ascii="Times New Roman" w:hAnsi="Times New Roman" w:cs="Times New Roman"/>
                <w:color w:val="392C69"/>
              </w:rPr>
              <w:t xml:space="preserve"> Думы Кондинского района от 25.09.2025 N 1282)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3745E" w:rsidRPr="0053745E" w:rsidRDefault="0053745E" w:rsidP="0053745E">
      <w:pPr>
        <w:pStyle w:val="ConsPlusNormal"/>
        <w:jc w:val="center"/>
        <w:rPr>
          <w:rFonts w:ascii="Times New Roman" w:hAnsi="Times New Roman" w:cs="Times New Roman"/>
        </w:rPr>
      </w:pPr>
    </w:p>
    <w:p w:rsidR="0053745E" w:rsidRPr="0053745E" w:rsidRDefault="0053745E" w:rsidP="0053745E">
      <w:pPr>
        <w:pStyle w:val="ConsPlusNormal"/>
        <w:jc w:val="right"/>
        <w:rPr>
          <w:rFonts w:ascii="Times New Roman" w:hAnsi="Times New Roman" w:cs="Times New Roman"/>
        </w:rPr>
      </w:pPr>
      <w:r w:rsidRPr="0053745E">
        <w:rPr>
          <w:rFonts w:ascii="Times New Roman" w:hAnsi="Times New Roman" w:cs="Times New Roman"/>
        </w:rPr>
        <w:t>(в рублях)</w:t>
      </w:r>
    </w:p>
    <w:p w:rsidR="0053745E" w:rsidRPr="0053745E" w:rsidRDefault="0053745E" w:rsidP="0053745E">
      <w:pPr>
        <w:pStyle w:val="ConsPlusNormal"/>
        <w:rPr>
          <w:rFonts w:ascii="Times New Roman" w:hAnsi="Times New Roman" w:cs="Times New Roman"/>
        </w:rPr>
        <w:sectPr w:rsidR="0053745E" w:rsidRPr="0053745E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18"/>
        <w:gridCol w:w="3640"/>
        <w:gridCol w:w="1683"/>
        <w:gridCol w:w="1683"/>
      </w:tblGrid>
      <w:tr w:rsidR="0053745E" w:rsidRPr="0053745E" w:rsidTr="007661B5">
        <w:tc>
          <w:tcPr>
            <w:tcW w:w="3118" w:type="dxa"/>
          </w:tcPr>
          <w:p w:rsidR="0053745E" w:rsidRPr="0053745E" w:rsidRDefault="0053745E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lastRenderedPageBreak/>
              <w:t>Код</w:t>
            </w:r>
          </w:p>
        </w:tc>
        <w:tc>
          <w:tcPr>
            <w:tcW w:w="3640" w:type="dxa"/>
          </w:tcPr>
          <w:p w:rsidR="0053745E" w:rsidRPr="0053745E" w:rsidRDefault="0053745E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53745E">
              <w:rPr>
                <w:rFonts w:ascii="Times New Roman" w:hAnsi="Times New Roman" w:cs="Times New Roman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683" w:type="dxa"/>
          </w:tcPr>
          <w:p w:rsidR="0053745E" w:rsidRPr="0053745E" w:rsidRDefault="0053745E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683" w:type="dxa"/>
          </w:tcPr>
          <w:p w:rsidR="0053745E" w:rsidRPr="0053745E" w:rsidRDefault="0053745E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2027 год</w:t>
            </w:r>
          </w:p>
        </w:tc>
      </w:tr>
      <w:tr w:rsidR="0053745E" w:rsidRPr="0053745E" w:rsidTr="007661B5">
        <w:tc>
          <w:tcPr>
            <w:tcW w:w="3118" w:type="dxa"/>
          </w:tcPr>
          <w:p w:rsidR="0053745E" w:rsidRPr="0053745E" w:rsidRDefault="0053745E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40" w:type="dxa"/>
          </w:tcPr>
          <w:p w:rsidR="0053745E" w:rsidRPr="0053745E" w:rsidRDefault="0053745E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3" w:type="dxa"/>
          </w:tcPr>
          <w:p w:rsidR="0053745E" w:rsidRPr="0053745E" w:rsidRDefault="0053745E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3" w:type="dxa"/>
          </w:tcPr>
          <w:p w:rsidR="0053745E" w:rsidRPr="0053745E" w:rsidRDefault="0053745E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4</w:t>
            </w:r>
          </w:p>
        </w:tc>
      </w:tr>
      <w:tr w:rsidR="0053745E" w:rsidRPr="0053745E" w:rsidTr="007661B5">
        <w:tc>
          <w:tcPr>
            <w:tcW w:w="3118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000 01 02 00 00 00 0000 000</w:t>
            </w:r>
          </w:p>
        </w:tc>
        <w:tc>
          <w:tcPr>
            <w:tcW w:w="3640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Кредиты кредитных организаций в валюте Российской Федерации</w:t>
            </w:r>
          </w:p>
        </w:tc>
        <w:tc>
          <w:tcPr>
            <w:tcW w:w="1683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683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0,00</w:t>
            </w:r>
          </w:p>
        </w:tc>
      </w:tr>
      <w:tr w:rsidR="0053745E" w:rsidRPr="0053745E" w:rsidTr="007661B5">
        <w:tc>
          <w:tcPr>
            <w:tcW w:w="3118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000 01 02 00 00 05 0000 710</w:t>
            </w:r>
          </w:p>
        </w:tc>
        <w:tc>
          <w:tcPr>
            <w:tcW w:w="3640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1683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683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0,00</w:t>
            </w:r>
          </w:p>
        </w:tc>
      </w:tr>
      <w:tr w:rsidR="0053745E" w:rsidRPr="0053745E" w:rsidTr="007661B5">
        <w:tc>
          <w:tcPr>
            <w:tcW w:w="3118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000 01 02 00 00 05 0000 810</w:t>
            </w:r>
          </w:p>
        </w:tc>
        <w:tc>
          <w:tcPr>
            <w:tcW w:w="3640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Погашение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1683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683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0,00</w:t>
            </w:r>
          </w:p>
        </w:tc>
      </w:tr>
      <w:tr w:rsidR="0053745E" w:rsidRPr="0053745E" w:rsidTr="007661B5">
        <w:tc>
          <w:tcPr>
            <w:tcW w:w="3118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000 01 03 00 00 00 0000 000</w:t>
            </w:r>
          </w:p>
        </w:tc>
        <w:tc>
          <w:tcPr>
            <w:tcW w:w="3640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683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-40 666 700,00</w:t>
            </w:r>
          </w:p>
        </w:tc>
        <w:tc>
          <w:tcPr>
            <w:tcW w:w="1683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-13 333 250,00</w:t>
            </w:r>
          </w:p>
        </w:tc>
      </w:tr>
      <w:tr w:rsidR="0053745E" w:rsidRPr="0053745E" w:rsidTr="007661B5">
        <w:tc>
          <w:tcPr>
            <w:tcW w:w="3118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000 01 03 01 00 00 0000 700</w:t>
            </w:r>
          </w:p>
        </w:tc>
        <w:tc>
          <w:tcPr>
            <w:tcW w:w="3640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683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51 936 941,42</w:t>
            </w:r>
          </w:p>
        </w:tc>
        <w:tc>
          <w:tcPr>
            <w:tcW w:w="1683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53 339 238,85</w:t>
            </w:r>
          </w:p>
        </w:tc>
      </w:tr>
      <w:tr w:rsidR="0053745E" w:rsidRPr="0053745E" w:rsidTr="007661B5">
        <w:tc>
          <w:tcPr>
            <w:tcW w:w="3118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000 01 03 01 00 05 0000 710</w:t>
            </w:r>
          </w:p>
        </w:tc>
        <w:tc>
          <w:tcPr>
            <w:tcW w:w="3640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 (северный завоз)</w:t>
            </w:r>
          </w:p>
        </w:tc>
        <w:tc>
          <w:tcPr>
            <w:tcW w:w="1683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51 936 941,42</w:t>
            </w:r>
          </w:p>
        </w:tc>
        <w:tc>
          <w:tcPr>
            <w:tcW w:w="1683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53 339 238,85</w:t>
            </w:r>
          </w:p>
        </w:tc>
      </w:tr>
      <w:tr w:rsidR="0053745E" w:rsidRPr="0053745E" w:rsidTr="007661B5">
        <w:tc>
          <w:tcPr>
            <w:tcW w:w="3118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lastRenderedPageBreak/>
              <w:t>000 01 03 01 00 05 0000 710</w:t>
            </w:r>
          </w:p>
        </w:tc>
        <w:tc>
          <w:tcPr>
            <w:tcW w:w="3640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 (дефицит бюджета)</w:t>
            </w:r>
          </w:p>
        </w:tc>
        <w:tc>
          <w:tcPr>
            <w:tcW w:w="1683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683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0,00</w:t>
            </w:r>
          </w:p>
        </w:tc>
      </w:tr>
      <w:tr w:rsidR="0053745E" w:rsidRPr="0053745E" w:rsidTr="007661B5">
        <w:tc>
          <w:tcPr>
            <w:tcW w:w="3118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000 01 03 01 00 00 0000 800</w:t>
            </w:r>
          </w:p>
        </w:tc>
        <w:tc>
          <w:tcPr>
            <w:tcW w:w="3640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683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-92 603 641,42</w:t>
            </w:r>
          </w:p>
        </w:tc>
        <w:tc>
          <w:tcPr>
            <w:tcW w:w="1683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-66 672 488,85</w:t>
            </w:r>
          </w:p>
        </w:tc>
      </w:tr>
      <w:tr w:rsidR="0053745E" w:rsidRPr="0053745E" w:rsidTr="007661B5">
        <w:tc>
          <w:tcPr>
            <w:tcW w:w="3118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000 01 03 01 00 05 0000 810</w:t>
            </w:r>
          </w:p>
        </w:tc>
        <w:tc>
          <w:tcPr>
            <w:tcW w:w="3640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 (северный завоз)</w:t>
            </w:r>
          </w:p>
        </w:tc>
        <w:tc>
          <w:tcPr>
            <w:tcW w:w="1683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-51 936 941,42</w:t>
            </w:r>
          </w:p>
        </w:tc>
        <w:tc>
          <w:tcPr>
            <w:tcW w:w="1683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-53 339 238,85</w:t>
            </w:r>
          </w:p>
        </w:tc>
      </w:tr>
      <w:tr w:rsidR="0053745E" w:rsidRPr="0053745E" w:rsidTr="007661B5">
        <w:tc>
          <w:tcPr>
            <w:tcW w:w="3118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000 01 03 01 00 05 0000 810</w:t>
            </w:r>
          </w:p>
        </w:tc>
        <w:tc>
          <w:tcPr>
            <w:tcW w:w="3640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 (дефицит бюджета)</w:t>
            </w:r>
          </w:p>
        </w:tc>
        <w:tc>
          <w:tcPr>
            <w:tcW w:w="1683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-40 666 700,00</w:t>
            </w:r>
          </w:p>
        </w:tc>
        <w:tc>
          <w:tcPr>
            <w:tcW w:w="1683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-13 333 250,00</w:t>
            </w:r>
          </w:p>
        </w:tc>
      </w:tr>
      <w:tr w:rsidR="0053745E" w:rsidRPr="0053745E" w:rsidTr="007661B5">
        <w:tc>
          <w:tcPr>
            <w:tcW w:w="3118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000 01 06 00 00 00 0000 000</w:t>
            </w:r>
          </w:p>
        </w:tc>
        <w:tc>
          <w:tcPr>
            <w:tcW w:w="3640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Иные источники внутреннего финансирования дефицитов бюджетов</w:t>
            </w:r>
          </w:p>
        </w:tc>
        <w:tc>
          <w:tcPr>
            <w:tcW w:w="1683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683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0,00</w:t>
            </w:r>
          </w:p>
        </w:tc>
      </w:tr>
      <w:tr w:rsidR="0053745E" w:rsidRPr="0053745E" w:rsidTr="007661B5">
        <w:tc>
          <w:tcPr>
            <w:tcW w:w="3118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000 01 06 05 00 00 0000 000</w:t>
            </w:r>
          </w:p>
        </w:tc>
        <w:tc>
          <w:tcPr>
            <w:tcW w:w="3640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683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683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0,00</w:t>
            </w:r>
          </w:p>
        </w:tc>
      </w:tr>
      <w:tr w:rsidR="0053745E" w:rsidRPr="0053745E" w:rsidTr="007661B5">
        <w:tc>
          <w:tcPr>
            <w:tcW w:w="3118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000 01 06 05 00 00 0000 600</w:t>
            </w:r>
          </w:p>
        </w:tc>
        <w:tc>
          <w:tcPr>
            <w:tcW w:w="3640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 xml:space="preserve">Возврат бюджетных кредитов, предоставленных внутри страны в </w:t>
            </w:r>
            <w:r w:rsidRPr="0053745E">
              <w:rPr>
                <w:rFonts w:ascii="Times New Roman" w:hAnsi="Times New Roman" w:cs="Times New Roman"/>
              </w:rPr>
              <w:lastRenderedPageBreak/>
              <w:t>валюте Российской Федерации</w:t>
            </w:r>
          </w:p>
        </w:tc>
        <w:tc>
          <w:tcPr>
            <w:tcW w:w="1683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lastRenderedPageBreak/>
              <w:t>51 936 941,42</w:t>
            </w:r>
          </w:p>
        </w:tc>
        <w:tc>
          <w:tcPr>
            <w:tcW w:w="1683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53 339 238,85</w:t>
            </w:r>
          </w:p>
        </w:tc>
      </w:tr>
      <w:tr w:rsidR="0053745E" w:rsidRPr="0053745E" w:rsidTr="007661B5">
        <w:tc>
          <w:tcPr>
            <w:tcW w:w="3118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lastRenderedPageBreak/>
              <w:t>000 01 06 05 01 05 0000 640</w:t>
            </w:r>
          </w:p>
        </w:tc>
        <w:tc>
          <w:tcPr>
            <w:tcW w:w="3640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 (досрочный завоз)</w:t>
            </w:r>
          </w:p>
        </w:tc>
        <w:tc>
          <w:tcPr>
            <w:tcW w:w="1683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51 936 941,42</w:t>
            </w:r>
          </w:p>
        </w:tc>
        <w:tc>
          <w:tcPr>
            <w:tcW w:w="1683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53 339 238,85</w:t>
            </w:r>
          </w:p>
        </w:tc>
      </w:tr>
      <w:tr w:rsidR="0053745E" w:rsidRPr="0053745E" w:rsidTr="007661B5">
        <w:tc>
          <w:tcPr>
            <w:tcW w:w="3118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000 01 06 05 01 05 0000 640</w:t>
            </w:r>
          </w:p>
        </w:tc>
        <w:tc>
          <w:tcPr>
            <w:tcW w:w="3640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 (прочие)</w:t>
            </w:r>
          </w:p>
        </w:tc>
        <w:tc>
          <w:tcPr>
            <w:tcW w:w="1683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683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0,00</w:t>
            </w:r>
          </w:p>
        </w:tc>
      </w:tr>
      <w:tr w:rsidR="0053745E" w:rsidRPr="0053745E" w:rsidTr="007661B5">
        <w:tc>
          <w:tcPr>
            <w:tcW w:w="3118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000 01 06 05 00 00 0000 500</w:t>
            </w:r>
          </w:p>
        </w:tc>
        <w:tc>
          <w:tcPr>
            <w:tcW w:w="3640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683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-51 936 941,42</w:t>
            </w:r>
          </w:p>
        </w:tc>
        <w:tc>
          <w:tcPr>
            <w:tcW w:w="1683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-53 339 238,85</w:t>
            </w:r>
          </w:p>
        </w:tc>
      </w:tr>
      <w:tr w:rsidR="0053745E" w:rsidRPr="0053745E" w:rsidTr="007661B5">
        <w:tc>
          <w:tcPr>
            <w:tcW w:w="3118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000 01 06 05 01 05 0000 540</w:t>
            </w:r>
          </w:p>
        </w:tc>
        <w:tc>
          <w:tcPr>
            <w:tcW w:w="3640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Предоставление бюджетных кредитов юридическим лицам из бюджетов муниципальных районов в валюте Российской Федерации (досрочный завоз)</w:t>
            </w:r>
          </w:p>
        </w:tc>
        <w:tc>
          <w:tcPr>
            <w:tcW w:w="1683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-51 936 941,42</w:t>
            </w:r>
          </w:p>
        </w:tc>
        <w:tc>
          <w:tcPr>
            <w:tcW w:w="1683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-53 339 238,85</w:t>
            </w:r>
          </w:p>
        </w:tc>
      </w:tr>
      <w:tr w:rsidR="0053745E" w:rsidRPr="0053745E" w:rsidTr="007661B5">
        <w:tc>
          <w:tcPr>
            <w:tcW w:w="3118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000 01 05 00 00 00 0000 000</w:t>
            </w:r>
          </w:p>
        </w:tc>
        <w:tc>
          <w:tcPr>
            <w:tcW w:w="3640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83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683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0,00</w:t>
            </w:r>
          </w:p>
        </w:tc>
      </w:tr>
      <w:tr w:rsidR="0053745E" w:rsidRPr="0053745E" w:rsidTr="007661B5">
        <w:tc>
          <w:tcPr>
            <w:tcW w:w="3118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000 01 05 02 01 05 0000 510</w:t>
            </w:r>
          </w:p>
        </w:tc>
        <w:tc>
          <w:tcPr>
            <w:tcW w:w="3640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683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-5 835 502 828,12</w:t>
            </w:r>
          </w:p>
        </w:tc>
        <w:tc>
          <w:tcPr>
            <w:tcW w:w="1683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-5 700 373 000,74</w:t>
            </w:r>
          </w:p>
        </w:tc>
      </w:tr>
      <w:tr w:rsidR="0053745E" w:rsidRPr="0053745E" w:rsidTr="007661B5">
        <w:tc>
          <w:tcPr>
            <w:tcW w:w="3118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000 01 05 02 01 05 0000 610</w:t>
            </w:r>
          </w:p>
        </w:tc>
        <w:tc>
          <w:tcPr>
            <w:tcW w:w="3640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683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5 835 502 828,12</w:t>
            </w:r>
          </w:p>
        </w:tc>
        <w:tc>
          <w:tcPr>
            <w:tcW w:w="1683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5 700 373 000,74</w:t>
            </w:r>
          </w:p>
        </w:tc>
      </w:tr>
      <w:tr w:rsidR="0053745E" w:rsidRPr="0053745E" w:rsidTr="007661B5">
        <w:tc>
          <w:tcPr>
            <w:tcW w:w="3118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40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Всего источников внутреннего финансирования дефицита бюджета</w:t>
            </w:r>
          </w:p>
        </w:tc>
        <w:tc>
          <w:tcPr>
            <w:tcW w:w="1683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-40 666 700,00</w:t>
            </w:r>
          </w:p>
        </w:tc>
        <w:tc>
          <w:tcPr>
            <w:tcW w:w="1683" w:type="dxa"/>
          </w:tcPr>
          <w:p w:rsidR="0053745E" w:rsidRPr="0053745E" w:rsidRDefault="0053745E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53745E">
              <w:rPr>
                <w:rFonts w:ascii="Times New Roman" w:hAnsi="Times New Roman" w:cs="Times New Roman"/>
              </w:rPr>
              <w:t>-13 333 250,00</w:t>
            </w:r>
          </w:p>
        </w:tc>
      </w:tr>
    </w:tbl>
    <w:p w:rsidR="0053745E" w:rsidRPr="0053745E" w:rsidRDefault="0053745E" w:rsidP="00CF0D03">
      <w:pPr>
        <w:pStyle w:val="ConsPlusNormal"/>
        <w:jc w:val="both"/>
        <w:rPr>
          <w:rFonts w:ascii="Times New Roman" w:hAnsi="Times New Roman" w:cs="Times New Roman"/>
        </w:rPr>
      </w:pPr>
      <w:bookmarkStart w:id="1" w:name="_GoBack"/>
      <w:bookmarkEnd w:id="1"/>
    </w:p>
    <w:sectPr w:rsidR="0053745E" w:rsidRPr="0053745E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1C2"/>
    <w:rsid w:val="0053745E"/>
    <w:rsid w:val="007661C2"/>
    <w:rsid w:val="00B33F48"/>
    <w:rsid w:val="00CF0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4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74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374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4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74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374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926&amp;n=333977&amp;dst=10007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575</Words>
  <Characters>3281</Characters>
  <Application>Microsoft Office Word</Application>
  <DocSecurity>0</DocSecurity>
  <Lines>27</Lines>
  <Paragraphs>7</Paragraphs>
  <ScaleCrop>false</ScaleCrop>
  <Company/>
  <LinksUpToDate>false</LinksUpToDate>
  <CharactersWithSpaces>3849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022217</dc:creator>
  <cp:keywords/>
  <dc:description/>
  <cp:lastModifiedBy>022217</cp:lastModifiedBy>
  <cp:revision>3</cp:revision>
  <dcterms:created xsi:type="dcterms:W3CDTF">2025-10-27T09:10:00Z</dcterms:created>
  <dcterms:modified xsi:type="dcterms:W3CDTF">2025-10-27T09:11:00Z</dcterms:modified>
</cp:coreProperties>
</file>